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60" w:rsidRPr="00511B60" w:rsidRDefault="00511B60" w:rsidP="00511B60">
      <w:pPr>
        <w:spacing w:after="0" w:line="240" w:lineRule="auto"/>
        <w:jc w:val="center"/>
        <w:rPr>
          <w:b/>
          <w:sz w:val="30"/>
          <w:szCs w:val="30"/>
          <w:bdr w:val="single" w:sz="4" w:space="0" w:color="auto"/>
        </w:rPr>
      </w:pPr>
      <w:r w:rsidRPr="00511B60">
        <w:rPr>
          <w:b/>
          <w:sz w:val="30"/>
          <w:szCs w:val="30"/>
        </w:rPr>
        <w:t xml:space="preserve">Riduzioni utenze non domestiche a seguito di chiusura </w:t>
      </w:r>
      <w:proofErr w:type="spellStart"/>
      <w:r w:rsidRPr="00511B60">
        <w:rPr>
          <w:b/>
          <w:sz w:val="30"/>
          <w:szCs w:val="30"/>
        </w:rPr>
        <w:t>Covid</w:t>
      </w:r>
      <w:proofErr w:type="spellEnd"/>
      <w:r w:rsidRPr="00511B60">
        <w:rPr>
          <w:b/>
          <w:sz w:val="30"/>
          <w:szCs w:val="30"/>
        </w:rPr>
        <w:t xml:space="preserve"> 19</w:t>
      </w:r>
    </w:p>
    <w:p w:rsidR="00511B60" w:rsidRDefault="00511B60" w:rsidP="00511B60">
      <w:pPr>
        <w:pStyle w:val="a"/>
        <w:rPr>
          <w:rFonts w:ascii="Tahoma" w:hAnsi="Tahoma" w:cs="Tahoma"/>
          <w:smallCaps/>
          <w:szCs w:val="22"/>
        </w:rPr>
      </w:pPr>
    </w:p>
    <w:p w:rsidR="00511B60" w:rsidRPr="00511B60" w:rsidRDefault="00511B60" w:rsidP="00511B60">
      <w:pPr>
        <w:spacing w:after="0" w:line="240" w:lineRule="auto"/>
        <w:jc w:val="both"/>
        <w:rPr>
          <w:sz w:val="24"/>
          <w:szCs w:val="24"/>
        </w:rPr>
      </w:pPr>
      <w:r w:rsidRPr="00511B60">
        <w:rPr>
          <w:sz w:val="24"/>
          <w:szCs w:val="24"/>
        </w:rPr>
        <w:t>A seguito dell’emanazione da parte di ARERA  (l’Autorità di Regolazione per Energia Reti e Ambiente) della delibera n. 158 del 5.5.2020, ad oggetto “Adozione di misure urgenti a tutela delle utenze del servizio di gestione integrata dei rifiuti, anche differenziati, urbani ed assimilati, alla luce dell’emergenza COVID-19”, sono state previste specifiche riduzioni TARI a favore delle utenze non domestiche per effetto della loro sospensione, totale o parziale, durante il periodo di emergenza epidemiologica, integrate da parte del Comune a seguito dell’approvazione delle tariffe 2020 con deliberazione di Consiglio Comunale nr. 43 del 20/07/2020.</w:t>
      </w:r>
    </w:p>
    <w:p w:rsidR="00511B60" w:rsidRPr="00511B60" w:rsidRDefault="00511B60" w:rsidP="00511B60">
      <w:pPr>
        <w:spacing w:after="0" w:line="240" w:lineRule="auto"/>
        <w:jc w:val="both"/>
        <w:rPr>
          <w:sz w:val="24"/>
          <w:szCs w:val="24"/>
        </w:rPr>
      </w:pPr>
      <w:r w:rsidRPr="00511B60">
        <w:rPr>
          <w:sz w:val="24"/>
          <w:szCs w:val="24"/>
        </w:rPr>
        <w:t>Tali riduzioni sono applicate unicamente alla parte variabile della tariffa e sono generalmente proporzionate al periodo di chiusura, fino ad un massimo del 25%, ovvero del 30% per le attività ricomprese nelle categorie dalla 2.22 alla 2.24.</w:t>
      </w:r>
    </w:p>
    <w:p w:rsidR="00511B60" w:rsidRPr="00511B60" w:rsidRDefault="00511B60" w:rsidP="00511B60">
      <w:pPr>
        <w:spacing w:after="0" w:line="240" w:lineRule="auto"/>
        <w:jc w:val="both"/>
        <w:rPr>
          <w:sz w:val="24"/>
          <w:szCs w:val="24"/>
        </w:rPr>
      </w:pPr>
      <w:r w:rsidRPr="00511B60">
        <w:rPr>
          <w:sz w:val="24"/>
          <w:szCs w:val="24"/>
        </w:rPr>
        <w:t xml:space="preserve">Le tipologie di attività che possono usufruire di tale agevolazione, sono state identificate direttamente da ARERA negli allegati alla citata delibera, e sono classificate a seconda del codice </w:t>
      </w:r>
      <w:proofErr w:type="spellStart"/>
      <w:r w:rsidRPr="00511B60">
        <w:rPr>
          <w:sz w:val="24"/>
          <w:szCs w:val="24"/>
        </w:rPr>
        <w:t>Ateco</w:t>
      </w:r>
      <w:proofErr w:type="spellEnd"/>
      <w:r w:rsidRPr="00511B60">
        <w:rPr>
          <w:sz w:val="24"/>
          <w:szCs w:val="24"/>
        </w:rPr>
        <w:t xml:space="preserve"> di appartenenza.</w:t>
      </w:r>
    </w:p>
    <w:p w:rsidR="00511B60" w:rsidRPr="00511B60" w:rsidRDefault="00511B60" w:rsidP="00511B60">
      <w:pPr>
        <w:spacing w:after="0" w:line="240" w:lineRule="auto"/>
        <w:jc w:val="both"/>
        <w:rPr>
          <w:sz w:val="24"/>
          <w:szCs w:val="24"/>
        </w:rPr>
      </w:pPr>
      <w:r w:rsidRPr="00511B60">
        <w:rPr>
          <w:sz w:val="24"/>
          <w:szCs w:val="24"/>
        </w:rPr>
        <w:t xml:space="preserve">Al fine di usufruire della riduzione in argomento, il contribuente dovrà presentare apposita istanza direttamente al Comune che, a seguito della positiva verifica dei requisiti richiesti, provvederà ad inviare il riconteggio dell’importo dovuto per l’anno 2020. </w:t>
      </w:r>
    </w:p>
    <w:p w:rsidR="00511B60" w:rsidRPr="00511B60" w:rsidRDefault="00511B60" w:rsidP="00511B60">
      <w:pPr>
        <w:spacing w:after="0" w:line="240" w:lineRule="auto"/>
        <w:jc w:val="both"/>
        <w:rPr>
          <w:sz w:val="24"/>
          <w:szCs w:val="24"/>
        </w:rPr>
      </w:pPr>
      <w:r w:rsidRPr="00511B60">
        <w:rPr>
          <w:sz w:val="24"/>
          <w:szCs w:val="24"/>
        </w:rPr>
        <w:t xml:space="preserve"> </w:t>
      </w:r>
    </w:p>
    <w:p w:rsidR="00511B60" w:rsidRDefault="00511B60" w:rsidP="00EE0315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relativa modulistica è disponibile nella </w:t>
      </w:r>
      <w:r w:rsidRPr="00511B60">
        <w:rPr>
          <w:sz w:val="24"/>
          <w:szCs w:val="24"/>
        </w:rPr>
        <w:t xml:space="preserve">sezione </w:t>
      </w:r>
      <w:r w:rsidR="00EE0315" w:rsidRPr="00EE0315">
        <w:rPr>
          <w:sz w:val="24"/>
          <w:szCs w:val="24"/>
        </w:rPr>
        <w:t>Tributi - Tassa e Trasparenza Rifiuti – Riduzioni e Agevolazioni - del sito del</w:t>
      </w:r>
      <w:r w:rsidR="00EE0315">
        <w:rPr>
          <w:sz w:val="24"/>
          <w:szCs w:val="24"/>
        </w:rPr>
        <w:t xml:space="preserve"> Comune di Erba</w:t>
      </w:r>
      <w:r>
        <w:rPr>
          <w:sz w:val="24"/>
          <w:szCs w:val="24"/>
        </w:rPr>
        <w:t>.</w:t>
      </w:r>
    </w:p>
    <w:p w:rsidR="00511B60" w:rsidRDefault="00511B60" w:rsidP="00EE0315">
      <w:pPr>
        <w:spacing w:after="0" w:line="240" w:lineRule="auto"/>
        <w:jc w:val="both"/>
        <w:rPr>
          <w:sz w:val="24"/>
          <w:szCs w:val="24"/>
        </w:rPr>
      </w:pPr>
    </w:p>
    <w:p w:rsidR="00511B60" w:rsidRPr="00EE0315" w:rsidRDefault="00511B60" w:rsidP="00EE03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riporta l’e</w:t>
      </w:r>
      <w:r w:rsidR="00EE0315">
        <w:rPr>
          <w:sz w:val="24"/>
          <w:szCs w:val="24"/>
        </w:rPr>
        <w:t>stratto della delibera di C.C. n. 43 del 20/07/2020 ad oggetto “Tassa Rifiuti (Tari) – Approvazione tariffe anno 2020 – Agevolazioni Tari a favore delle utenze non domestiche (ex Delibera ARERA 158/2020), che disciplina le riduzioni in argomento:</w:t>
      </w:r>
    </w:p>
    <w:p w:rsidR="00511B60" w:rsidRPr="00EE0315" w:rsidRDefault="00511B60" w:rsidP="00EE0315">
      <w:pPr>
        <w:spacing w:after="0" w:line="240" w:lineRule="auto"/>
        <w:jc w:val="both"/>
        <w:rPr>
          <w:sz w:val="24"/>
          <w:szCs w:val="24"/>
        </w:rPr>
      </w:pPr>
    </w:p>
    <w:p w:rsidR="00511B60" w:rsidRPr="00EE0315" w:rsidRDefault="00EE0315" w:rsidP="00EE03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511B60" w:rsidRPr="00EE0315">
        <w:rPr>
          <w:i/>
          <w:sz w:val="24"/>
          <w:szCs w:val="24"/>
        </w:rPr>
        <w:t>l’Amministrazione comunale, per l’anno 2020, in applicazione dei principi espressi nella deliberazione ARERA n. 158/2020, intende prevedere a favore delle utenze non domestiche rimaste sospese per effetto dei provvedimenti emanati dalle varie istituzioni, per contenere il contagio da COVID-19, le seguenti riduzioni della quota variabile delle relative tariffe TARI anno 2020:</w:t>
      </w:r>
    </w:p>
    <w:p w:rsidR="00511B60" w:rsidRPr="00EE0315" w:rsidRDefault="00511B60" w:rsidP="00EE0315">
      <w:pPr>
        <w:spacing w:after="0" w:line="240" w:lineRule="auto"/>
        <w:jc w:val="both"/>
        <w:rPr>
          <w:i/>
          <w:sz w:val="24"/>
          <w:szCs w:val="24"/>
        </w:rPr>
      </w:pPr>
    </w:p>
    <w:p w:rsidR="00511B60" w:rsidRPr="00EE0315" w:rsidRDefault="00511B60" w:rsidP="00EE0315">
      <w:pPr>
        <w:pStyle w:val="Paragrafoelenc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0315">
        <w:rPr>
          <w:i/>
          <w:sz w:val="24"/>
          <w:szCs w:val="24"/>
        </w:rPr>
        <w:t>riduzione proporzionata ai giorni di chiusura, fino ad un massimo del 25%, per le attività indicate nella “tabella 1a” dell’allegato A della deliberazione 158/2020, che costituisce parte integrante e sostanziale della presente proposta di deliberazione – allegato “1” – (a titolo esemplificativo: esposizioni, autosaloni, commercio dettaglio di vestiti bambini e neonati, rimasti chiusi da 12 marzo al 14 aprile);</w:t>
      </w:r>
    </w:p>
    <w:p w:rsidR="00511B60" w:rsidRPr="00EE0315" w:rsidRDefault="00511B60" w:rsidP="00EE0315">
      <w:pPr>
        <w:spacing w:after="0" w:line="240" w:lineRule="auto"/>
        <w:jc w:val="both"/>
        <w:rPr>
          <w:i/>
          <w:sz w:val="24"/>
          <w:szCs w:val="24"/>
        </w:rPr>
      </w:pPr>
    </w:p>
    <w:p w:rsidR="00511B60" w:rsidRPr="00EE0315" w:rsidRDefault="00511B60" w:rsidP="00EE0315">
      <w:pPr>
        <w:pStyle w:val="Paragrafoelenc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0315">
        <w:rPr>
          <w:i/>
          <w:sz w:val="24"/>
          <w:szCs w:val="24"/>
        </w:rPr>
        <w:t>riduzione del 25% a favore delle attività sottoposte a sospensione, di cui alla “tabella 1b” dell’allegato A della deliberazione 158/2020, parte integrante e sostanziale della presente proposta di deliberazione – allegato “2” -,</w:t>
      </w:r>
      <w:r w:rsidR="00EE0315">
        <w:rPr>
          <w:i/>
          <w:sz w:val="24"/>
          <w:szCs w:val="24"/>
        </w:rPr>
        <w:t xml:space="preserve"> per le quali, a seconda</w:t>
      </w:r>
      <w:r w:rsidRPr="00EE0315">
        <w:rPr>
          <w:i/>
          <w:sz w:val="24"/>
          <w:szCs w:val="24"/>
        </w:rPr>
        <w:t xml:space="preserve"> della tipologia di attività, la riapertura è stata disposta tra il 18 maggio ed il 15 giugno;</w:t>
      </w:r>
    </w:p>
    <w:p w:rsidR="00511B60" w:rsidRPr="00EE0315" w:rsidRDefault="00511B60" w:rsidP="00EE0315">
      <w:pPr>
        <w:spacing w:after="0" w:line="240" w:lineRule="auto"/>
        <w:jc w:val="both"/>
        <w:rPr>
          <w:i/>
          <w:sz w:val="24"/>
          <w:szCs w:val="24"/>
        </w:rPr>
      </w:pPr>
    </w:p>
    <w:p w:rsidR="00511B60" w:rsidRPr="00EE0315" w:rsidRDefault="00511B60" w:rsidP="00EE0315">
      <w:pPr>
        <w:pStyle w:val="Paragrafoelenc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0315">
        <w:rPr>
          <w:i/>
          <w:sz w:val="24"/>
          <w:szCs w:val="24"/>
        </w:rPr>
        <w:t>riduzione proporzionale ai giorni di chiusura, per le attività, riportate nella “tabella 2” dell’allegato A della deliberazione 158/2020, quale parte integrante e sostanziale della presente proposta di deliberazione – allegato “3” -, le quali potrebbero essere rimaste sospese, parzialmente o totalmente, anche per periodi diversi. Detta riduzione sarà concessa a fronte di istanza da parte dell'utente che di</w:t>
      </w:r>
      <w:r w:rsidR="00EE0315">
        <w:rPr>
          <w:i/>
          <w:sz w:val="24"/>
          <w:szCs w:val="24"/>
        </w:rPr>
        <w:t xml:space="preserve">mostri l'effettiva sospensione </w:t>
      </w:r>
      <w:r w:rsidRPr="00EE0315">
        <w:rPr>
          <w:i/>
          <w:sz w:val="24"/>
          <w:szCs w:val="24"/>
        </w:rPr>
        <w:t xml:space="preserve">da presentare all’ufficio Tributi comunale e potrà essere al massimo pari al 25% della quota variabile della relativa tariffa TARI </w:t>
      </w:r>
      <w:r w:rsidRPr="00EE0315">
        <w:rPr>
          <w:i/>
          <w:sz w:val="24"/>
          <w:szCs w:val="24"/>
        </w:rPr>
        <w:lastRenderedPageBreak/>
        <w:t>2020, salvo per le attività di ristorazione (ricomprese nelle c</w:t>
      </w:r>
      <w:r w:rsidR="00EE0315">
        <w:rPr>
          <w:i/>
          <w:sz w:val="24"/>
          <w:szCs w:val="24"/>
        </w:rPr>
        <w:t xml:space="preserve">ategorie </w:t>
      </w:r>
      <w:r w:rsidRPr="00EE0315">
        <w:rPr>
          <w:i/>
          <w:sz w:val="24"/>
          <w:szCs w:val="24"/>
        </w:rPr>
        <w:t>TARI dalla 22 alla 24) che sarà pari al 30%;</w:t>
      </w:r>
    </w:p>
    <w:p w:rsidR="00511B60" w:rsidRPr="00EE0315" w:rsidRDefault="00511B60" w:rsidP="00EE0315">
      <w:pPr>
        <w:spacing w:after="0" w:line="240" w:lineRule="auto"/>
        <w:jc w:val="both"/>
        <w:rPr>
          <w:i/>
          <w:sz w:val="24"/>
          <w:szCs w:val="24"/>
        </w:rPr>
      </w:pPr>
    </w:p>
    <w:p w:rsidR="00511B60" w:rsidRPr="00EE0315" w:rsidRDefault="00511B60" w:rsidP="00EE0315">
      <w:pPr>
        <w:pStyle w:val="Paragrafoelenc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0315">
        <w:rPr>
          <w:i/>
          <w:sz w:val="24"/>
          <w:szCs w:val="24"/>
        </w:rPr>
        <w:t>le suddette riduzioni non saranno applicate alle attività che, pur rientrando nelle categorie agevolate, sono rimaste aperte durante il periodo emergenziale;</w:t>
      </w:r>
    </w:p>
    <w:p w:rsidR="00511B60" w:rsidRPr="00EE0315" w:rsidRDefault="00511B60" w:rsidP="00EE0315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511B60" w:rsidRPr="00EE0315" w:rsidRDefault="00511B60" w:rsidP="00EE0315">
      <w:pPr>
        <w:pStyle w:val="Paragrafoelenc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0315">
        <w:rPr>
          <w:i/>
          <w:sz w:val="24"/>
          <w:szCs w:val="24"/>
        </w:rPr>
        <w:t>qualora singole attività, non ricomprese in quelle sopra citate, fossero rimaste chiuse per un periodo di almeno 60 giorni, su apposita istanza da presentare all’ufficio Tributi, volta a dimostrare l'effettiva sospensione, potranno beneficiare della riduzione proporzionata ai giorni di chiusura, fino ad un massimo del 25%;</w:t>
      </w:r>
      <w:r w:rsidR="00EE0315">
        <w:rPr>
          <w:i/>
          <w:sz w:val="24"/>
          <w:szCs w:val="24"/>
        </w:rPr>
        <w:t>”</w:t>
      </w:r>
    </w:p>
    <w:p w:rsidR="009A39BE" w:rsidRDefault="009A39BE"/>
    <w:sectPr w:rsidR="009A3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6117"/>
    <w:multiLevelType w:val="hybridMultilevel"/>
    <w:tmpl w:val="1B26D1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56868"/>
    <w:multiLevelType w:val="hybridMultilevel"/>
    <w:tmpl w:val="61D80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AB0"/>
    <w:multiLevelType w:val="hybridMultilevel"/>
    <w:tmpl w:val="1CA8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0"/>
    <w:rsid w:val="00340D46"/>
    <w:rsid w:val="00511B60"/>
    <w:rsid w:val="009A39BE"/>
    <w:rsid w:val="00E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EC25"/>
  <w15:chartTrackingRefBased/>
  <w15:docId w15:val="{A84016EC-ABF2-466F-ADCB-C164AE1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511B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1B6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1B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1B60"/>
  </w:style>
  <w:style w:type="table" w:styleId="Grigliatabella">
    <w:name w:val="Table Grid"/>
    <w:basedOn w:val="Tabellanormale"/>
    <w:rsid w:val="00511B6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2020-08-04T11:03:00Z</dcterms:created>
  <dcterms:modified xsi:type="dcterms:W3CDTF">2020-08-05T07:43:00Z</dcterms:modified>
</cp:coreProperties>
</file>